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46814468" name="a0db23a0-9461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1424830" name="a0db23a0-9461-11f0-833b-97bdf941597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97260686" name="a4527010-9461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1934786" name="a4527010-9461-11f0-833b-97bdf941597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Faserzement / LAP</w:t>
            </w:r>
          </w:p>
          <w:p>
            <w:pPr>
              <w:spacing w:before="0" w:after="0"/>
            </w:pPr>
            <w:r>
              <w:t>Elektrotableau mit Holzrahmen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95198005" name="b4e53d3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2758393" name="b4e53d30-9467-11f0-833b-97bdf941597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89451283" name="b88d5da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8474070" name="b88d5da0-9467-11f0-833b-97bdf941597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Tankraum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Flanschdichtung</w:t>
            </w:r>
          </w:p>
          <w:p>
            <w:pPr>
              <w:spacing w:before="0" w:after="0"/>
            </w:pPr>
            <w:r>
              <w:t>Tank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23978388" name="df245d1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8547099" name="df245d10-9467-11f0-833b-97bdf941597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04376939" name="e4096a5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3258794" name="e4096a50-9467-11f0-833b-97bdf941597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Hohrainstrasse 12 Hohrainstrasse 12, 9242 Oberuzwil, Schweiz</w:t>
          </w:r>
        </w:p>
        <w:p>
          <w:pPr>
            <w:spacing w:before="0" w:after="0"/>
          </w:pPr>
          <w:r>
            <w:t>499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